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23" w:rsidRPr="00BB6223" w:rsidRDefault="00BB6223" w:rsidP="00BB6223">
      <w:pPr>
        <w:jc w:val="center"/>
        <w:rPr>
          <w:rFonts w:ascii="Arial" w:hAnsi="Arial" w:cs="Arial"/>
          <w:b/>
          <w:sz w:val="28"/>
        </w:rPr>
      </w:pPr>
      <w:r w:rsidRPr="00BB6223">
        <w:rPr>
          <w:rFonts w:ascii="Arial" w:hAnsi="Arial" w:cs="Arial"/>
          <w:b/>
          <w:sz w:val="28"/>
        </w:rPr>
        <w:t>MES/SOAR Specialist Contacts by DBHDD Region</w:t>
      </w:r>
    </w:p>
    <w:p w:rsidR="00BB6223" w:rsidRDefault="00BB6223" w:rsidP="00B5536B">
      <w:pPr>
        <w:rPr>
          <w:rFonts w:ascii="Arial" w:hAnsi="Arial" w:cs="Arial"/>
          <w:b/>
          <w:sz w:val="20"/>
          <w:szCs w:val="16"/>
        </w:rPr>
      </w:pPr>
    </w:p>
    <w:p w:rsidR="00B5536B" w:rsidRPr="00BB6223" w:rsidRDefault="00B5536B" w:rsidP="00B5536B">
      <w:pPr>
        <w:rPr>
          <w:rFonts w:ascii="Arial" w:hAnsi="Arial" w:cs="Arial"/>
          <w:bCs/>
          <w:sz w:val="20"/>
          <w:szCs w:val="16"/>
        </w:rPr>
      </w:pPr>
      <w:r w:rsidRPr="00BB6223">
        <w:rPr>
          <w:rFonts w:ascii="Arial" w:hAnsi="Arial" w:cs="Arial"/>
          <w:bCs/>
          <w:sz w:val="20"/>
          <w:szCs w:val="16"/>
        </w:rPr>
        <w:t>Darren Willis</w:t>
      </w:r>
      <w:bookmarkStart w:id="0" w:name="_GoBack"/>
      <w:bookmarkEnd w:id="0"/>
    </w:p>
    <w:p w:rsidR="00B5536B" w:rsidRPr="00BB6223" w:rsidRDefault="00B5536B" w:rsidP="00B5536B">
      <w:pPr>
        <w:rPr>
          <w:rFonts w:ascii="Arial" w:hAnsi="Arial" w:cs="Arial"/>
          <w:bCs/>
          <w:sz w:val="20"/>
          <w:szCs w:val="16"/>
        </w:rPr>
      </w:pPr>
      <w:r w:rsidRPr="00BB6223">
        <w:rPr>
          <w:rFonts w:ascii="Arial" w:hAnsi="Arial" w:cs="Arial"/>
          <w:bCs/>
          <w:sz w:val="20"/>
          <w:szCs w:val="16"/>
        </w:rPr>
        <w:t>Georgia SOAR State Lead</w:t>
      </w:r>
    </w:p>
    <w:p w:rsidR="00B5536B" w:rsidRPr="00BB6223" w:rsidRDefault="00B5536B" w:rsidP="00B5536B">
      <w:pPr>
        <w:rPr>
          <w:rFonts w:ascii="Arial" w:hAnsi="Arial" w:cs="Arial"/>
          <w:bCs/>
          <w:sz w:val="20"/>
          <w:szCs w:val="16"/>
        </w:rPr>
      </w:pPr>
      <w:r w:rsidRPr="00BB6223">
        <w:rPr>
          <w:rFonts w:ascii="Arial" w:hAnsi="Arial" w:cs="Arial"/>
          <w:bCs/>
          <w:sz w:val="20"/>
          <w:szCs w:val="16"/>
        </w:rPr>
        <w:t>Budget Compliance/Medicaid MGR</w:t>
      </w:r>
    </w:p>
    <w:p w:rsidR="00B5536B" w:rsidRPr="00BB6223" w:rsidRDefault="00B5536B" w:rsidP="00B5536B">
      <w:pPr>
        <w:rPr>
          <w:rFonts w:ascii="Arial" w:hAnsi="Arial" w:cs="Arial"/>
          <w:bCs/>
          <w:sz w:val="20"/>
          <w:szCs w:val="16"/>
        </w:rPr>
      </w:pPr>
      <w:r w:rsidRPr="00BB6223">
        <w:rPr>
          <w:rFonts w:ascii="Arial" w:hAnsi="Arial" w:cs="Arial"/>
          <w:bCs/>
          <w:sz w:val="20"/>
          <w:szCs w:val="16"/>
        </w:rPr>
        <w:t>404-657-1667 Office</w:t>
      </w:r>
    </w:p>
    <w:p w:rsidR="00B5536B" w:rsidRPr="00BB6223" w:rsidRDefault="00B5536B" w:rsidP="00B5536B">
      <w:pPr>
        <w:rPr>
          <w:rFonts w:ascii="Arial" w:hAnsi="Arial" w:cs="Arial"/>
          <w:bCs/>
          <w:sz w:val="20"/>
          <w:szCs w:val="16"/>
        </w:rPr>
      </w:pPr>
      <w:r w:rsidRPr="00BB6223">
        <w:rPr>
          <w:rFonts w:ascii="Arial" w:hAnsi="Arial" w:cs="Arial"/>
          <w:bCs/>
          <w:sz w:val="20"/>
          <w:szCs w:val="16"/>
        </w:rPr>
        <w:t>404-804-4121 Mobile</w:t>
      </w:r>
    </w:p>
    <w:p w:rsidR="00B5536B" w:rsidRPr="00B5536B" w:rsidRDefault="00B5536B" w:rsidP="00B5536B">
      <w:pPr>
        <w:rPr>
          <w:rFonts w:ascii="Arial" w:hAnsi="Arial" w:cs="Arial"/>
          <w:sz w:val="20"/>
          <w:szCs w:val="16"/>
        </w:rPr>
      </w:pPr>
      <w:r w:rsidRPr="00B5536B">
        <w:rPr>
          <w:rFonts w:ascii="Arial" w:hAnsi="Arial" w:cs="Arial"/>
          <w:sz w:val="20"/>
          <w:szCs w:val="16"/>
        </w:rPr>
        <w:t>Darren.willis@dbhdd.ga.go</w:t>
      </w:r>
      <w:r w:rsidRPr="00B5536B">
        <w:rPr>
          <w:rFonts w:ascii="Arial" w:hAnsi="Arial" w:cs="Arial"/>
          <w:sz w:val="20"/>
          <w:szCs w:val="16"/>
        </w:rPr>
        <w:t>v</w:t>
      </w:r>
    </w:p>
    <w:p w:rsidR="00B5536B" w:rsidRDefault="00B5536B" w:rsidP="00B5536B">
      <w:pPr>
        <w:rPr>
          <w:rFonts w:ascii="Arial" w:hAnsi="Arial" w:cs="Arial"/>
          <w:b/>
          <w:color w:val="FFFF00"/>
          <w:sz w:val="24"/>
          <w:szCs w:val="20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90"/>
        <w:gridCol w:w="3510"/>
        <w:gridCol w:w="3510"/>
      </w:tblGrid>
      <w:tr w:rsidR="00B5536B" w:rsidTr="00B5536B">
        <w:tc>
          <w:tcPr>
            <w:tcW w:w="3690" w:type="dxa"/>
          </w:tcPr>
          <w:p w:rsidR="00B5536B" w:rsidRPr="00B5536B" w:rsidRDefault="00B5536B" w:rsidP="00B5536B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536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Region 1 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36B">
              <w:rPr>
                <w:rFonts w:ascii="Arial" w:hAnsi="Arial" w:cs="Arial"/>
                <w:sz w:val="20"/>
                <w:szCs w:val="20"/>
              </w:rPr>
              <w:t>Martinita</w:t>
            </w:r>
            <w:proofErr w:type="spellEnd"/>
            <w:r w:rsidRPr="00B5536B">
              <w:rPr>
                <w:rFonts w:ascii="Arial" w:hAnsi="Arial" w:cs="Arial"/>
                <w:sz w:val="20"/>
                <w:szCs w:val="20"/>
              </w:rPr>
              <w:t xml:space="preserve"> Smiley-Smith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770-781-6938 Office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404-623-5362 Mobile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Martinita.smiley-smith@dbhdd.ga.gov</w:t>
            </w:r>
          </w:p>
          <w:p w:rsidR="00B5536B" w:rsidRPr="00B5536B" w:rsidRDefault="00B5536B" w:rsidP="00B5536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B5536B" w:rsidRPr="00B5536B" w:rsidRDefault="00B5536B" w:rsidP="00B5536B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536B">
              <w:rPr>
                <w:rFonts w:ascii="Arial" w:hAnsi="Arial" w:cs="Arial"/>
                <w:b/>
                <w:color w:val="7030A0"/>
                <w:sz w:val="20"/>
                <w:szCs w:val="20"/>
              </w:rPr>
              <w:t>Region 2 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36B">
              <w:rPr>
                <w:rFonts w:ascii="Arial" w:hAnsi="Arial" w:cs="Arial"/>
                <w:sz w:val="20"/>
                <w:szCs w:val="20"/>
              </w:rPr>
              <w:t>LaTarnesha</w:t>
            </w:r>
            <w:proofErr w:type="spellEnd"/>
            <w:r w:rsidRPr="00B5536B">
              <w:rPr>
                <w:rFonts w:ascii="Arial" w:hAnsi="Arial" w:cs="Arial"/>
                <w:sz w:val="20"/>
                <w:szCs w:val="20"/>
              </w:rPr>
              <w:t xml:space="preserve"> Martin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706-792-7285 Office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706-496-0665 Mobile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Latarnesha.martin@dbhdd.ga.gov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Michi Smith</w:t>
            </w:r>
            <w:r w:rsidRPr="00B5536B">
              <w:rPr>
                <w:rFonts w:ascii="Arial" w:hAnsi="Arial" w:cs="Arial"/>
                <w:sz w:val="20"/>
                <w:szCs w:val="20"/>
              </w:rPr>
              <w:tab/>
            </w:r>
            <w:r w:rsidRPr="00B5536B">
              <w:rPr>
                <w:rFonts w:ascii="Arial" w:hAnsi="Arial" w:cs="Arial"/>
                <w:sz w:val="20"/>
                <w:szCs w:val="20"/>
              </w:rPr>
              <w:tab/>
            </w:r>
            <w:r w:rsidRPr="00B553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478-445-3060 Office</w:t>
            </w:r>
            <w:r w:rsidRPr="00B553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536B" w:rsidRPr="00B5536B" w:rsidRDefault="00B5536B" w:rsidP="00B553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404-430-9424 Mobile</w:t>
            </w:r>
            <w:r w:rsidRPr="00B553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536B" w:rsidRPr="00B5536B" w:rsidRDefault="00B5536B" w:rsidP="00B5536B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Michi.smith@dbhdd.ga.gov</w:t>
            </w:r>
          </w:p>
        </w:tc>
        <w:tc>
          <w:tcPr>
            <w:tcW w:w="3510" w:type="dxa"/>
          </w:tcPr>
          <w:p w:rsidR="00B5536B" w:rsidRPr="00B5536B" w:rsidRDefault="00B5536B" w:rsidP="00B5536B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536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Region 3  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 xml:space="preserve">Peter Ward </w:t>
            </w:r>
          </w:p>
          <w:p w:rsidR="00B5536B" w:rsidRPr="00B5536B" w:rsidRDefault="00B5536B" w:rsidP="00B5536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B5536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404-232-1627 Office</w:t>
            </w:r>
          </w:p>
          <w:p w:rsidR="00B5536B" w:rsidRPr="00B5536B" w:rsidRDefault="00B5536B" w:rsidP="00B5536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B5536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404-272-4768 Mobile</w:t>
            </w:r>
          </w:p>
          <w:p w:rsidR="00B5536B" w:rsidRPr="00B5536B" w:rsidRDefault="00B5536B" w:rsidP="00B5536B">
            <w:pPr>
              <w:rPr>
                <w:rStyle w:val="Hyperlink"/>
                <w:rFonts w:ascii="Arial" w:hAnsi="Arial" w:cs="Arial"/>
                <w:color w:val="0070C0"/>
                <w:sz w:val="20"/>
                <w:szCs w:val="20"/>
                <w:u w:val="none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Peter.ward@dbhdd.ga.gov</w:t>
            </w:r>
          </w:p>
          <w:p w:rsidR="00B5536B" w:rsidRPr="00B5536B" w:rsidRDefault="00B5536B" w:rsidP="00B5536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B5536B" w:rsidRPr="00B5536B" w:rsidRDefault="00B5536B" w:rsidP="00B5536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proofErr w:type="spellStart"/>
            <w:r w:rsidRPr="00B5536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Shekira</w:t>
            </w:r>
            <w:proofErr w:type="spellEnd"/>
            <w:r w:rsidRPr="00B5536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Davis</w:t>
            </w:r>
          </w:p>
          <w:p w:rsidR="00B5536B" w:rsidRPr="00B5536B" w:rsidRDefault="00B5536B" w:rsidP="00B5536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B5536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404-657-6410 Office</w:t>
            </w:r>
          </w:p>
          <w:p w:rsidR="00B5536B" w:rsidRPr="00B5536B" w:rsidRDefault="00B5536B" w:rsidP="00B5536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B5536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404-548-1009 Mobile</w:t>
            </w:r>
          </w:p>
          <w:p w:rsidR="00B5536B" w:rsidRPr="00B5536B" w:rsidRDefault="00B5536B" w:rsidP="00B5536B">
            <w:pPr>
              <w:rPr>
                <w:rStyle w:val="Hyperlink"/>
                <w:rFonts w:ascii="Arial" w:hAnsi="Arial" w:cs="Arial"/>
                <w:color w:val="0070C0"/>
                <w:sz w:val="20"/>
                <w:szCs w:val="20"/>
                <w:u w:val="none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Shekira.davis@dbhdd.ga.gov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36B">
              <w:rPr>
                <w:rFonts w:ascii="Arial" w:hAnsi="Arial" w:cs="Arial"/>
                <w:sz w:val="20"/>
                <w:szCs w:val="20"/>
              </w:rPr>
              <w:t>Ivori</w:t>
            </w:r>
            <w:proofErr w:type="spellEnd"/>
            <w:r w:rsidRPr="00B55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36B">
              <w:rPr>
                <w:rFonts w:ascii="Arial" w:hAnsi="Arial" w:cs="Arial"/>
                <w:sz w:val="20"/>
                <w:szCs w:val="20"/>
              </w:rPr>
              <w:t>Cullins</w:t>
            </w:r>
            <w:proofErr w:type="spellEnd"/>
            <w:r w:rsidRPr="00B5536B">
              <w:rPr>
                <w:rFonts w:ascii="Arial" w:hAnsi="Arial" w:cs="Arial"/>
                <w:sz w:val="20"/>
                <w:szCs w:val="20"/>
              </w:rPr>
              <w:t>-Baker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404-232-1564 Office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470-352-9179 Cell</w:t>
            </w:r>
          </w:p>
          <w:p w:rsidR="00B5536B" w:rsidRPr="00B5536B" w:rsidRDefault="00B5536B" w:rsidP="00B5536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Ivori.cullins-baker@dbhdd.ga.gov</w:t>
            </w:r>
          </w:p>
        </w:tc>
        <w:tc>
          <w:tcPr>
            <w:tcW w:w="3510" w:type="dxa"/>
          </w:tcPr>
          <w:p w:rsidR="00B5536B" w:rsidRPr="00B5536B" w:rsidRDefault="00B5536B" w:rsidP="00B5536B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536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Region 4  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 xml:space="preserve">Corey Stubbs 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229-225-3984 Office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229-379-4934 Mobile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Corey.stubbs@dbhdd.ga.go</w:t>
            </w:r>
            <w:r w:rsidRPr="00B5536B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  <w:p w:rsidR="00B5536B" w:rsidRPr="00B5536B" w:rsidRDefault="00B5536B" w:rsidP="00B55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b/>
                <w:color w:val="7030A0"/>
                <w:sz w:val="20"/>
                <w:szCs w:val="20"/>
              </w:rPr>
              <w:t>Region 5</w:t>
            </w:r>
            <w:r w:rsidRPr="00B5536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Michele Joseph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912-303-4363 Office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912-666-0815 Mobile</w:t>
            </w:r>
          </w:p>
          <w:p w:rsidR="00B5536B" w:rsidRPr="00B5536B" w:rsidRDefault="00B5536B" w:rsidP="00B5536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Michele.Joseph@dbhdd.ga.gov</w:t>
            </w:r>
          </w:p>
          <w:p w:rsidR="00B5536B" w:rsidRPr="00B5536B" w:rsidRDefault="00B5536B" w:rsidP="00B55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536B" w:rsidRPr="00B5536B" w:rsidRDefault="00B5536B" w:rsidP="00B5536B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5536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Region 6 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Tandra Dickerson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706-568-2304 Office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706-325-5425 Mobile</w:t>
            </w:r>
          </w:p>
          <w:p w:rsidR="00B5536B" w:rsidRPr="00B5536B" w:rsidRDefault="00B5536B" w:rsidP="00B5536B">
            <w:pPr>
              <w:rPr>
                <w:rFonts w:ascii="Arial" w:hAnsi="Arial" w:cs="Arial"/>
                <w:sz w:val="20"/>
                <w:szCs w:val="20"/>
              </w:rPr>
            </w:pPr>
            <w:r w:rsidRPr="00B5536B">
              <w:rPr>
                <w:rFonts w:ascii="Arial" w:hAnsi="Arial" w:cs="Arial"/>
                <w:sz w:val="20"/>
                <w:szCs w:val="20"/>
              </w:rPr>
              <w:t>Tandra.dickerson@dbhdd.ga.gov</w:t>
            </w:r>
          </w:p>
        </w:tc>
      </w:tr>
    </w:tbl>
    <w:p w:rsidR="00B5536B" w:rsidRPr="00A1661A" w:rsidRDefault="00B5536B" w:rsidP="00B5536B">
      <w:pPr>
        <w:rPr>
          <w:rFonts w:ascii="Arial" w:hAnsi="Arial" w:cs="Arial"/>
          <w:b/>
          <w:color w:val="FFFF00"/>
          <w:sz w:val="24"/>
          <w:szCs w:val="20"/>
        </w:rPr>
      </w:pPr>
    </w:p>
    <w:p w:rsidR="00B5536B" w:rsidRPr="00A1661A" w:rsidRDefault="00B5536B" w:rsidP="00B5536B">
      <w:pPr>
        <w:rPr>
          <w:rFonts w:ascii="Arial" w:hAnsi="Arial" w:cs="Arial"/>
          <w:sz w:val="24"/>
          <w:szCs w:val="20"/>
        </w:rPr>
      </w:pPr>
      <w:r w:rsidRPr="00A1661A">
        <w:rPr>
          <w:rFonts w:ascii="Arial" w:hAnsi="Arial" w:cs="Arial"/>
          <w:sz w:val="24"/>
          <w:szCs w:val="20"/>
        </w:rPr>
        <w:tab/>
      </w:r>
    </w:p>
    <w:p w:rsidR="00B5536B" w:rsidRPr="00A1661A" w:rsidRDefault="00B5536B" w:rsidP="00B5536B">
      <w:pPr>
        <w:rPr>
          <w:rFonts w:ascii="Arial" w:hAnsi="Arial" w:cs="Arial"/>
          <w:b/>
          <w:sz w:val="24"/>
          <w:szCs w:val="20"/>
        </w:rPr>
      </w:pPr>
    </w:p>
    <w:p w:rsidR="00B5536B" w:rsidRPr="00A1661A" w:rsidRDefault="00B5536B" w:rsidP="00B5536B">
      <w:pPr>
        <w:rPr>
          <w:rFonts w:ascii="Arial" w:hAnsi="Arial" w:cs="Arial"/>
          <w:b/>
          <w:color w:val="7030A0"/>
          <w:sz w:val="24"/>
          <w:szCs w:val="20"/>
        </w:rPr>
      </w:pPr>
    </w:p>
    <w:p w:rsidR="00AD0ABF" w:rsidRDefault="00AD0ABF"/>
    <w:sectPr w:rsidR="00AD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6B"/>
    <w:rsid w:val="00AD0ABF"/>
    <w:rsid w:val="00B5536B"/>
    <w:rsid w:val="00B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463C"/>
  <w15:chartTrackingRefBased/>
  <w15:docId w15:val="{D2CBC4A8-03A5-4C5D-9E6F-2A153206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36B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6B"/>
    <w:rPr>
      <w:color w:val="0000FF"/>
      <w:u w:val="single"/>
    </w:rPr>
  </w:style>
  <w:style w:type="table" w:styleId="TableGrid">
    <w:name w:val="Table Grid"/>
    <w:basedOn w:val="TableNormal"/>
    <w:uiPriority w:val="39"/>
    <w:rsid w:val="00B5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53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Ruppersburg, Maxwell</dc:creator>
  <cp:keywords/>
  <dc:description/>
  <cp:lastModifiedBy>Ruppersburg, Maxwell</cp:lastModifiedBy>
  <cp:revision>1</cp:revision>
  <dcterms:created xsi:type="dcterms:W3CDTF">2020-04-08T19:24:00Z</dcterms:created>
  <dcterms:modified xsi:type="dcterms:W3CDTF">2020-04-08T22:11:00Z</dcterms:modified>
</cp:coreProperties>
</file>